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8CFB2" w14:textId="1FE92229" w:rsidR="007A56AE" w:rsidRPr="001D3F00" w:rsidRDefault="007A56AE" w:rsidP="007A56AE">
      <w:pPr>
        <w:spacing w:after="0" w:line="276" w:lineRule="auto"/>
        <w:jc w:val="right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1D3F00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Załącznik nr 1</w:t>
      </w:r>
      <w:r w:rsidRPr="001D3F00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do Standardów Ochrony Małoletnich</w:t>
      </w:r>
    </w:p>
    <w:p w14:paraId="128370B8" w14:textId="77777777" w:rsidR="007A56AE" w:rsidRDefault="007A56AE" w:rsidP="007A56A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2811DFF3" w14:textId="77777777" w:rsidR="007A56AE" w:rsidRDefault="007A56AE" w:rsidP="007A56A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</w:p>
    <w:p w14:paraId="62749C94" w14:textId="398D7C00" w:rsidR="007A56AE" w:rsidRPr="007A56AE" w:rsidRDefault="007A56AE" w:rsidP="007A56AE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  <w:r w:rsidRPr="007A56A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>Zasady bezpiecznej rekrutacj</w:t>
      </w:r>
      <w:r w:rsidRPr="007A56A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>i</w:t>
      </w:r>
      <w:r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pracowników/wolontariuszy/stażystów</w:t>
      </w:r>
      <w:r w:rsidRPr="007A56AE"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  <w:t xml:space="preserve"> w Gminnym Żłobku w Łubowie</w:t>
      </w:r>
    </w:p>
    <w:p w14:paraId="2EA7CD75" w14:textId="77777777" w:rsidR="007A56AE" w:rsidRPr="007A56AE" w:rsidRDefault="007A56AE" w:rsidP="007A56AE">
      <w:pPr>
        <w:spacing w:after="0" w:line="276" w:lineRule="auto"/>
        <w:jc w:val="both"/>
        <w:rPr>
          <w:rFonts w:ascii="Times New Roman" w:eastAsia="Times New Roman" w:hAnsi="Times New Roman"/>
          <w:b/>
          <w:bCs/>
          <w:color w:val="000000"/>
          <w:kern w:val="0"/>
          <w:sz w:val="32"/>
          <w:szCs w:val="32"/>
          <w:lang w:eastAsia="en-US"/>
        </w:rPr>
      </w:pPr>
    </w:p>
    <w:p w14:paraId="7681C65C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Dyrektor przed zatrudnieniem pracownika w Żłobku poznaje dane osobowe, kwalifikacje kandydata/kandydatki, w tym stosunek do wartości podzielanych przez Żłobek, takich jak ochrona praw dzieci i szacunek do ich godności.</w:t>
      </w:r>
    </w:p>
    <w:p w14:paraId="6BA3B4D9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Dyrektor dba o to, by osoby przez niego zatrudnione (w tym osoby pracujące na podstawie umowy zlecenia oraz wolontariusze/stażyści) posiadały odpowiednie kwalifikacje do pracy z dziećmi oraz były dla nich bezpieczne.</w:t>
      </w:r>
    </w:p>
    <w:p w14:paraId="025DEBBC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Aby sprawdzić powyższe, w tym stosunek osoby zatrudnianej do dzieci i podzielania wartości związanych z szacunkiem wobec nich oraz przestrzegania ich praw, dyrektor Żłobka może żądać danych (w tym dokumentów) dotyczących:</w:t>
      </w:r>
    </w:p>
    <w:p w14:paraId="68294B5C" w14:textId="77777777" w:rsidR="007A56AE" w:rsidRPr="009D6669" w:rsidRDefault="007A56AE" w:rsidP="007A56A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wykształcenia,</w:t>
      </w:r>
    </w:p>
    <w:p w14:paraId="133CEDE1" w14:textId="77777777" w:rsidR="007A56AE" w:rsidRPr="009D6669" w:rsidRDefault="007A56AE" w:rsidP="007A56A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kwalifikacji zawodowych,</w:t>
      </w:r>
    </w:p>
    <w:p w14:paraId="237E98F9" w14:textId="77777777" w:rsidR="007A56AE" w:rsidRPr="009D6669" w:rsidRDefault="007A56AE" w:rsidP="007A56A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przebiegu dotychczasowego zatrudnienia kandydata/kandydatki.</w:t>
      </w:r>
    </w:p>
    <w:p w14:paraId="4ABF3FD4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W każdym przypadku dyrektor Żłobka musi posiadać dane pozwalające zidentyfikować osobę przez niego zatrudnioną, niezależnie od podstawy zatrudnienia. Powinien znać:</w:t>
      </w:r>
    </w:p>
    <w:p w14:paraId="26008AC6" w14:textId="77777777" w:rsidR="007A56AE" w:rsidRPr="009D6669" w:rsidRDefault="007A56AE" w:rsidP="007A56A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imię (imiona) i nazwisko,</w:t>
      </w:r>
    </w:p>
    <w:p w14:paraId="7DD890D6" w14:textId="77777777" w:rsidR="007A56AE" w:rsidRPr="009D6669" w:rsidRDefault="007A56AE" w:rsidP="007A56A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datę urodzenia,</w:t>
      </w:r>
    </w:p>
    <w:p w14:paraId="783969CF" w14:textId="77777777" w:rsidR="007A56AE" w:rsidRPr="009D6669" w:rsidRDefault="007A56AE" w:rsidP="007A56AE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dane kontaktowe osoby zatrudnianej.</w:t>
      </w:r>
    </w:p>
    <w:p w14:paraId="4D9D2502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Dyrektor Żłobka może poprosić kandydata/kandydatkę o przedstawienie referencji 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 oparciu o tę podstawę. Żłobek nie może bowiem samodzielnie prowadzić tzw. screeningu osób ubiegających się o pracę, gdyż ograniczają ją w tym zakresie przepisy ogólnego rozporządzenia o ochronie danych osobowych (RODO) oraz Kodeksu pracy.</w:t>
      </w:r>
    </w:p>
    <w:p w14:paraId="20A18C7A" w14:textId="3B9DD57D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Dyrektor Żłobka przed zatrudnieniem kandydata/kandydatki uzyskuje jego/jej dane osobowe, w tym dane potrzebne do sprawdzenia danych w Rejestrze Sprawców Przestępstw na Tle Seksualnym – Rejestr z dostępem ograniczonym. </w:t>
      </w:r>
      <w:r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(</w:t>
      </w:r>
      <w:r w:rsidRPr="009D6669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Uwaga! Przed dopuszczeniem osoby zatrudnianej do wykonywania obowiązków związanych z wychowaniem, edukacją, wypoczynkiem, leczeniem małoletnich lub opieką nad nimi Żłobek jest zobowiązan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y</w:t>
      </w:r>
      <w:r w:rsidRPr="009D6669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 xml:space="preserve"> sprawdzić osobę zatrudnianą w Rejestrze Sprawców Przestępstw na Tle Seksualnym – Rejestr z dostępem ograniczonym oraz Rejestr osób, w stosunku do których Państwowa Komisja do spraw przeciwdziałania wykorzystaniu seksualnemu małoletnich poniżej lat 15 wydała postanowienie o wpisie w Rejestrze. </w:t>
      </w:r>
      <w:r w:rsidRPr="009D6669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lastRenderedPageBreak/>
        <w:t>Rejestr dostępny jest na stronie: rps.ms.gov.pl. By móc uzyskać informacje z rejestru z dostępem ograniczonym, konieczne jest uprzednie założenie profilu Żłobka</w:t>
      </w:r>
      <w:r w:rsidR="001474CA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)</w:t>
      </w:r>
    </w:p>
    <w:p w14:paraId="7096FA7C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Aby sprawdzić osobę w Rejestrze, dyrektor Żłobka potrzebuje następujących danych kandydata/kandydatki:</w:t>
      </w:r>
    </w:p>
    <w:p w14:paraId="6B1462E7" w14:textId="77777777" w:rsidR="007A56AE" w:rsidRPr="009D6669" w:rsidRDefault="007A56AE" w:rsidP="007A56AE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imię i nazwisko,</w:t>
      </w:r>
    </w:p>
    <w:p w14:paraId="08231B80" w14:textId="77777777" w:rsidR="007A56AE" w:rsidRPr="009D6669" w:rsidRDefault="007A56AE" w:rsidP="007A56AE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data urodzenia,</w:t>
      </w:r>
    </w:p>
    <w:p w14:paraId="45E2C069" w14:textId="77777777" w:rsidR="007A56AE" w:rsidRPr="009D6669" w:rsidRDefault="007A56AE" w:rsidP="007A56AE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PESEL,</w:t>
      </w:r>
    </w:p>
    <w:p w14:paraId="26FC5DDA" w14:textId="77777777" w:rsidR="007A56AE" w:rsidRPr="009D6669" w:rsidRDefault="007A56AE" w:rsidP="007A56AE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nazwisko rodowe,</w:t>
      </w:r>
    </w:p>
    <w:p w14:paraId="3AA948A4" w14:textId="77777777" w:rsidR="007A56AE" w:rsidRPr="009D6669" w:rsidRDefault="007A56AE" w:rsidP="007A56AE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imię ojca,</w:t>
      </w:r>
    </w:p>
    <w:p w14:paraId="0B548A42" w14:textId="77777777" w:rsidR="007A56AE" w:rsidRPr="009D6669" w:rsidRDefault="007A56AE" w:rsidP="007A56AE">
      <w:pPr>
        <w:numPr>
          <w:ilvl w:val="0"/>
          <w:numId w:val="3"/>
        </w:numPr>
        <w:spacing w:after="0" w:line="276" w:lineRule="auto"/>
        <w:ind w:left="714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imię matki.</w:t>
      </w:r>
    </w:p>
    <w:p w14:paraId="4548AED0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Wydruk z Rejestru przechowuje się w aktach osobowych pracownika lub analogicznej dokumentacji dotyczącej wolontariusza lub osoby zatrudnionej w oparciu o umowę cywilnoprawną.</w:t>
      </w:r>
    </w:p>
    <w:p w14:paraId="10673B2E" w14:textId="4F4839E6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Dyrektor Żłobka przed zatrudnieniem kandydata/kandydatki na stanowisko opiekuna/pielęgniarki uzyskuje od kandydata/kandydatki informację z Krajowego Rejestru Karnego o niekaralności w zakresie przestępstw określonych w rozdziale XIX i XXV Kodeksu karnego, w art. 189a i art. 207</w:t>
      </w:r>
      <w:r w:rsidR="00BC1F3B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Kodeksu karnego oraz w ustawie o przeciwdziałaniu narkomanii, lub za odpowiadające tym przestępstwom czyny zabronione określone w przepisach prawa obcego.</w:t>
      </w:r>
    </w:p>
    <w:p w14:paraId="6356107A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wolontariackiej</w:t>
      </w:r>
      <w:proofErr w:type="spellEnd"/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związanej z kontaktami z dziećmi, bądź informację z rejestru karnego, jeżeli prawo tego państwa nie przewiduje wydawania informacji dla ww. celów.</w:t>
      </w:r>
    </w:p>
    <w:p w14:paraId="77C2FE12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Od kandydata/kandydatki – osoby posiadającej obywatelstwo inne niż polskie – dyrektor pobiera również oświadczenie o państwie lub państwach zamieszkiwania w ciągu ostatnich 20 lat, innych niż Rzeczypospolita Polska i państwo obywatelstwa, złożone pod rygorem odpowiedzialności karnej.</w:t>
      </w:r>
    </w:p>
    <w:p w14:paraId="0E99EC02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189a i art. 207 Kodeksu karnego oraz w ustawie 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1FFB8C1" w14:textId="77777777" w:rsidR="007A56AE" w:rsidRPr="009D6669" w:rsidRDefault="007A56AE" w:rsidP="007A56AE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Pod oświadczeniami składanymi pod rygorem odpowiedzialności karnej składa się oświadczenie o następującej treści: „Jestem świadomy/-a odpowiedzialności karnej za </w:t>
      </w: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lastRenderedPageBreak/>
        <w:t>złożenie fałszywego oświadczenia. Oświadczenie to zastępuje pouczenie organu o odpowiedzialności karnej za złożenie fałszywego oświadczenia”.</w:t>
      </w:r>
    </w:p>
    <w:p w14:paraId="17B053A9" w14:textId="77777777" w:rsidR="001D3F00" w:rsidRDefault="007A56AE" w:rsidP="007A56A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Dyrektor Żłobka jest zobowiązany do domagania się od osoby zatrudnianej na stanowisku opiekuna/pielęgniarki/położnej/wolontariusza lub innej osoby zatrudnianej do wykonywania pracy lub świadczenia usług w żłobku zaświadczenia z Krajowego Rejestru Karnego – </w:t>
      </w:r>
      <w:r w:rsidRPr="009D6669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art. 15 ust. 4, 5 ustawy o</w:t>
      </w: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Pr="009D6669"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  <w:t>opiece nad dziećmi w wieku do lat 3.</w:t>
      </w:r>
      <w:r w:rsidRPr="009D6669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 xml:space="preserve"> </w:t>
      </w:r>
      <w:r w:rsidR="00BC1F3B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(</w:t>
      </w:r>
      <w:r w:rsidRPr="009D6669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Uwaga! Zaświadczenia z KRK można domagać się wyłącznie w przypadkach, gdy przepisy prawa wprost wskazują, że pracowników w zawodach lub na danych stanowiskach obowiązuje wymóg niekaralności. Wymóg niekaralności obowiązuje m.in. pracowników samorządowych, nauczycieli, w tym nauczycieli zatrudnionych w placówkach publicznych oraz niepublicznych, oraz pracowników żłobków.</w:t>
      </w:r>
      <w:r w:rsidR="00BC1F3B">
        <w:rPr>
          <w:rFonts w:ascii="Times New Roman" w:eastAsia="Times New Roman" w:hAnsi="Times New Roman"/>
          <w:b/>
          <w:color w:val="000000"/>
          <w:kern w:val="0"/>
          <w:sz w:val="24"/>
          <w:szCs w:val="24"/>
          <w:lang w:eastAsia="en-US"/>
        </w:rPr>
        <w:t>)</w:t>
      </w:r>
    </w:p>
    <w:p w14:paraId="48A44201" w14:textId="6E7849B3" w:rsidR="00AE388B" w:rsidRPr="001D3F00" w:rsidRDefault="007A56AE" w:rsidP="007A56AE">
      <w:pPr>
        <w:numPr>
          <w:ilvl w:val="0"/>
          <w:numId w:val="1"/>
        </w:numPr>
        <w:spacing w:line="276" w:lineRule="auto"/>
        <w:ind w:left="357" w:hanging="357"/>
        <w:contextualSpacing/>
        <w:jc w:val="both"/>
        <w:rPr>
          <w:rFonts w:ascii="Times New Roman" w:eastAsia="Times New Roman" w:hAnsi="Times New Roman"/>
          <w:b/>
          <w:bCs/>
          <w:color w:val="000000"/>
          <w:kern w:val="0"/>
          <w:sz w:val="24"/>
          <w:szCs w:val="24"/>
          <w:lang w:eastAsia="en-US"/>
        </w:rPr>
      </w:pPr>
      <w:r w:rsidRPr="001D3F00">
        <w:rPr>
          <w:rFonts w:ascii="Times New Roman" w:eastAsia="Times New Roman" w:hAnsi="Times New Roman"/>
          <w:color w:val="000000"/>
          <w:kern w:val="0"/>
          <w:sz w:val="24"/>
          <w:szCs w:val="24"/>
          <w:lang w:eastAsia="en-US"/>
        </w:rPr>
        <w:t>W przypadku niemożliwości przedstawienia zaświadczenia z Krajowego Rejestru Karnego dyrektor uzyskuje od kandydata/kandydatki oświadczenie o niekaralności oraz o toczących się postępowaniach przygotowawczych, sądowych i dyscyplinarnych.</w:t>
      </w:r>
    </w:p>
    <w:sectPr w:rsidR="00AE388B" w:rsidRPr="001D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AF5"/>
    <w:multiLevelType w:val="hybridMultilevel"/>
    <w:tmpl w:val="FFFFFFFF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E3E3C3F"/>
    <w:multiLevelType w:val="hybridMultilevel"/>
    <w:tmpl w:val="FFFFFFFF"/>
    <w:lvl w:ilvl="0" w:tplc="DC5C5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5BC63E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767DEE"/>
    <w:multiLevelType w:val="hybridMultilevel"/>
    <w:tmpl w:val="C55003DA"/>
    <w:lvl w:ilvl="0" w:tplc="2C0C2F2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55708111">
    <w:abstractNumId w:val="3"/>
  </w:num>
  <w:num w:numId="2" w16cid:durableId="767896296">
    <w:abstractNumId w:val="0"/>
  </w:num>
  <w:num w:numId="3" w16cid:durableId="912279877">
    <w:abstractNumId w:val="1"/>
  </w:num>
  <w:num w:numId="4" w16cid:durableId="380518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EE"/>
    <w:rsid w:val="001474CA"/>
    <w:rsid w:val="001D3F00"/>
    <w:rsid w:val="007A56AE"/>
    <w:rsid w:val="008469EE"/>
    <w:rsid w:val="00AE388B"/>
    <w:rsid w:val="00BC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FB44"/>
  <w15:chartTrackingRefBased/>
  <w15:docId w15:val="{26A368D7-D0B8-4D77-B553-101FF54C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6AE"/>
    <w:rPr>
      <w:rFonts w:eastAsiaTheme="minorEastAsia" w:cs="Times New Roman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919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Centka</dc:creator>
  <cp:keywords/>
  <dc:description/>
  <cp:lastModifiedBy>Monika Centka</cp:lastModifiedBy>
  <cp:revision>5</cp:revision>
  <cp:lastPrinted>2024-03-11T12:32:00Z</cp:lastPrinted>
  <dcterms:created xsi:type="dcterms:W3CDTF">2024-03-11T12:22:00Z</dcterms:created>
  <dcterms:modified xsi:type="dcterms:W3CDTF">2024-03-11T12:32:00Z</dcterms:modified>
</cp:coreProperties>
</file>